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</w:pPr>
    </w:p>
    <w:tbl>
      <w:tblPr>
        <w:tblStyle w:val="5"/>
        <w:tblpPr w:leftFromText="180" w:rightFromText="180" w:vertAnchor="text" w:horzAnchor="page" w:tblpX="927" w:tblpY="1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559"/>
        <w:gridCol w:w="1701"/>
        <w:gridCol w:w="1701"/>
        <w:gridCol w:w="709"/>
        <w:gridCol w:w="1302"/>
        <w:gridCol w:w="399"/>
        <w:gridCol w:w="2496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</w:trPr>
        <w:tc>
          <w:tcPr>
            <w:tcW w:w="53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jc w:val="distribute"/>
              <w:rPr>
                <w:rFonts w:ascii="方正黑体简体" w:eastAsia="方正黑体简体"/>
                <w:b/>
                <w:snapToGrid w:val="0"/>
                <w:spacing w:val="-6"/>
                <w:kern w:val="24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b/>
                <w:snapToGrid w:val="0"/>
                <w:spacing w:val="-6"/>
                <w:kern w:val="24"/>
                <w:sz w:val="28"/>
                <w:szCs w:val="28"/>
              </w:rPr>
              <w:t>江苏澄信检验检测认证有限公司</w:t>
            </w:r>
          </w:p>
          <w:p>
            <w:pPr>
              <w:spacing w:line="360" w:lineRule="exact"/>
              <w:jc w:val="distribute"/>
              <w:rPr>
                <w:rFonts w:ascii="方正黑体简体" w:eastAsia="方正黑体简体"/>
                <w:b/>
                <w:snapToGrid w:val="0"/>
                <w:spacing w:val="-6"/>
                <w:kern w:val="24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b/>
                <w:snapToGrid w:val="0"/>
                <w:spacing w:val="-6"/>
                <w:kern w:val="24"/>
                <w:sz w:val="28"/>
                <w:szCs w:val="28"/>
              </w:rPr>
              <w:t>国家纺织产品质量检验检测中心(江阴)</w:t>
            </w:r>
          </w:p>
          <w:p>
            <w:pPr>
              <w:spacing w:line="360" w:lineRule="exact"/>
              <w:jc w:val="left"/>
              <w:rPr>
                <w:spacing w:val="-8"/>
                <w:szCs w:val="21"/>
              </w:rPr>
            </w:pPr>
            <w:r>
              <w:rPr>
                <w:rFonts w:hAnsi="宋体"/>
                <w:spacing w:val="-8"/>
                <w:szCs w:val="21"/>
              </w:rPr>
              <w:t>江苏省江阴市东外环路</w:t>
            </w:r>
            <w:r>
              <w:rPr>
                <w:spacing w:val="-8"/>
                <w:szCs w:val="21"/>
              </w:rPr>
              <w:t>188</w:t>
            </w:r>
            <w:r>
              <w:rPr>
                <w:rFonts w:hAnsi="宋体"/>
                <w:spacing w:val="-8"/>
                <w:szCs w:val="21"/>
              </w:rPr>
              <w:t>号</w:t>
            </w:r>
            <w:r>
              <w:rPr>
                <w:rFonts w:hint="eastAsia" w:hAnsi="宋体"/>
                <w:spacing w:val="-8"/>
                <w:szCs w:val="21"/>
              </w:rPr>
              <w:t>3号楼</w:t>
            </w:r>
          </w:p>
        </w:tc>
        <w:tc>
          <w:tcPr>
            <w:tcW w:w="49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00" w:lineRule="exact"/>
              <w:ind w:firstLine="703" w:firstLineChars="250"/>
              <w:rPr>
                <w:rFonts w:ascii="方正黑体简体" w:hAnsi="Verdana" w:eastAsia="方正黑体简体"/>
                <w:b/>
                <w:snapToGrid w:val="0"/>
                <w:kern w:val="28"/>
                <w:sz w:val="28"/>
                <w:szCs w:val="28"/>
              </w:rPr>
            </w:pPr>
            <w:r>
              <w:rPr>
                <w:rFonts w:hint="eastAsia" w:ascii="方正黑体简体" w:hAnsi="Verdana" w:eastAsia="方正黑体简体"/>
                <w:b/>
                <w:kern w:val="28"/>
                <w:sz w:val="28"/>
                <w:szCs w:val="28"/>
              </w:rPr>
              <w:t>委 托 检 验 检 测 协 议 书</w:t>
            </w:r>
          </w:p>
          <w:p>
            <w:pPr>
              <w:spacing w:line="24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电话</w:t>
            </w:r>
            <w:r>
              <w:rPr>
                <w:sz w:val="18"/>
                <w:szCs w:val="18"/>
              </w:rPr>
              <w:t>:0510-81660850</w:t>
            </w:r>
            <w:r>
              <w:rPr>
                <w:rFonts w:hint="eastAsia"/>
                <w:sz w:val="18"/>
                <w:szCs w:val="18"/>
              </w:rPr>
              <w:t xml:space="preserve">  81660858</w:t>
            </w:r>
          </w:p>
          <w:p>
            <w:pPr>
              <w:spacing w:line="24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传真</w:t>
            </w:r>
            <w:r>
              <w:rPr>
                <w:sz w:val="18"/>
                <w:szCs w:val="18"/>
              </w:rPr>
              <w:t>:0510-81660856</w:t>
            </w:r>
          </w:p>
          <w:p>
            <w:pPr>
              <w:spacing w:line="240" w:lineRule="exact"/>
              <w:ind w:firstLine="720" w:firstLineChars="400"/>
              <w:rPr>
                <w:rFonts w:ascii="宋体"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网址</w:t>
            </w:r>
            <w:r>
              <w:rPr>
                <w:sz w:val="18"/>
                <w:szCs w:val="18"/>
              </w:rPr>
              <w:t>:www.jscxjc.cn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0" w:hRule="atLeast"/>
        </w:trPr>
        <w:tc>
          <w:tcPr>
            <w:tcW w:w="10259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spacing w:line="240" w:lineRule="exact"/>
              <w:ind w:left="100" w:hanging="100" w:hangingChars="50"/>
              <w:jc w:val="left"/>
              <w:rPr>
                <w:rFonts w:hAnsi="宋体"/>
                <w:spacing w:val="-8"/>
                <w:sz w:val="18"/>
                <w:szCs w:val="18"/>
              </w:rPr>
            </w:pPr>
            <w:r>
              <w:rPr>
                <w:rFonts w:hint="eastAsia" w:ascii="黑体" w:hAnsi="宋体" w:eastAsia="黑体"/>
                <w:b/>
                <w:sz w:val="20"/>
                <w:szCs w:val="20"/>
              </w:rPr>
              <w:t>“*”为必填项目，面料需注明正反面和经纬向</w:t>
            </w:r>
            <w:r>
              <w:rPr>
                <w:rFonts w:hint="eastAsia" w:ascii="黑体" w:hAnsi="宋体" w:eastAsia="黑体"/>
                <w:sz w:val="20"/>
                <w:szCs w:val="20"/>
              </w:rPr>
              <w:t xml:space="preserve">。       </w:t>
            </w:r>
            <w:r>
              <w:rPr>
                <w:rFonts w:eastAsia="方正黑体简体"/>
                <w:b/>
                <w:sz w:val="20"/>
                <w:szCs w:val="20"/>
              </w:rPr>
              <w:t>样品编号</w:t>
            </w:r>
            <w:r>
              <w:rPr>
                <w:rFonts w:eastAsia="方正黑体简体"/>
                <w:sz w:val="20"/>
                <w:szCs w:val="20"/>
              </w:rPr>
              <w:t>：</w:t>
            </w:r>
            <w:r>
              <w:rPr>
                <w:rFonts w:hint="eastAsia" w:eastAsia="方正黑体简体"/>
                <w:sz w:val="20"/>
                <w:szCs w:val="20"/>
              </w:rPr>
              <w:t xml:space="preserve">                            JCX/JL 70105-02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 w:hRule="exact"/>
        </w:trPr>
        <w:tc>
          <w:tcPr>
            <w:tcW w:w="5353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委托</w:t>
            </w:r>
            <w:r>
              <w:rPr>
                <w:sz w:val="20"/>
                <w:szCs w:val="20"/>
              </w:rPr>
              <w:t>单位</w:t>
            </w:r>
            <w:r>
              <w:rPr>
                <w:rFonts w:hint="eastAsia"/>
                <w:b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FORMTEXT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eastAsia="zh-CN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011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联系人</w:t>
            </w: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FORMTEXT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eastAsia="zh-CN"/>
              </w:rPr>
              <w:t>   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8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电话</w:t>
            </w: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FORMTEXT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eastAsia="zh-CN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 w:hRule="exact"/>
        </w:trPr>
        <w:tc>
          <w:tcPr>
            <w:tcW w:w="7364" w:type="dxa"/>
            <w:gridSpan w:val="6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地址</w:t>
            </w: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sz w:val="20"/>
                <w:szCs w:val="20"/>
              </w:rPr>
              <w:instrText xml:space="preserve">FORMTEXT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eastAsia="zh-CN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895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pict>
                <v:shape id="文本框 8" o:spid="_x0000_s1028" o:spt="202" type="#_x0000_t202" style="position:absolute;left:0pt;margin-left:205.3pt;margin-top:14.6pt;height:110.7pt;width:29.4pt;z-index:-251657216;mso-width-relative:margin;mso-height-relative:page;mso-width-percent:4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">
                  <v:path arrowok="t"/>
                  <v:fill focussize="0,0"/>
                  <v:stroke on="f" joinstyle="miter"/>
                  <v:imagedata o:title=""/>
                  <o:lock v:ext="edit"/>
                  <v:textbox style="layout-flow:vertical-ideographic;mso-fit-shape-to-text:t;">
                    <w:txbxContent>
                      <w:p>
                        <w:pPr>
                          <w:spacing w:line="300" w:lineRule="exact"/>
                          <w:rPr>
                            <w:rFonts w:ascii="方正书宋简体" w:eastAsia="方正书宋简体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20"/>
                <w:szCs w:val="20"/>
              </w:rPr>
              <w:t>邮箱*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0"/>
                <w:szCs w:val="20"/>
              </w:rPr>
              <w:instrText xml:space="preserve">FORMTEXT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 w:hRule="exact"/>
        </w:trPr>
        <w:tc>
          <w:tcPr>
            <w:tcW w:w="535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生产单位:</w:t>
            </w: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sz w:val="20"/>
                <w:szCs w:val="20"/>
              </w:rPr>
              <w:instrText xml:space="preserve">FORMTEXT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01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联系人:</w:t>
            </w: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0"/>
                <w:szCs w:val="20"/>
              </w:rPr>
              <w:instrText xml:space="preserve">FORMTEXT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95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电话:</w:t>
            </w: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sz w:val="20"/>
                <w:szCs w:val="20"/>
              </w:rPr>
              <w:instrText xml:space="preserve">FORMTEXT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 w:hRule="exact"/>
        </w:trPr>
        <w:tc>
          <w:tcPr>
            <w:tcW w:w="7364" w:type="dxa"/>
            <w:gridSpan w:val="6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地址:</w:t>
            </w: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0"/>
                <w:szCs w:val="20"/>
              </w:rPr>
              <w:instrText xml:space="preserve">FORMTEXT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95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邮箱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20"/>
                <w:szCs w:val="20"/>
              </w:rPr>
              <w:instrText xml:space="preserve">FORMTEXT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  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 w:hRule="exact"/>
        </w:trPr>
        <w:tc>
          <w:tcPr>
            <w:tcW w:w="10259" w:type="dxa"/>
            <w:gridSpan w:val="8"/>
            <w:tcBorders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rPr>
                <w:rFonts w:ascii="方正宋三简体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付款单位*</w:t>
            </w:r>
            <w:r>
              <w:rPr>
                <w:rFonts w:hint="eastAsia" w:ascii="方正宋三简体" w:eastAsia="方正宋三简体"/>
                <w:bCs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Box2"/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bookmarkEnd w:id="10"/>
            <w:r>
              <w:rPr>
                <w:rFonts w:hint="eastAsia"/>
                <w:sz w:val="20"/>
                <w:szCs w:val="20"/>
              </w:rPr>
              <w:t>委托单位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>生产单位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>其他: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hint="eastAsia"/>
                <w:sz w:val="20"/>
                <w:szCs w:val="20"/>
              </w:rPr>
              <w:instrText xml:space="preserve">FORMTEXT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46" w:hRule="atLeast"/>
        </w:trPr>
        <w:tc>
          <w:tcPr>
            <w:tcW w:w="392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宋三简体" w:eastAsia="方正宋三简体"/>
                <w:b/>
                <w:sz w:val="20"/>
                <w:szCs w:val="20"/>
              </w:rPr>
            </w:pPr>
            <w:r>
              <w:rPr>
                <w:rFonts w:hint="eastAsia" w:ascii="方正宋三简体" w:eastAsia="方正宋三简体"/>
                <w:b/>
                <w:sz w:val="20"/>
                <w:szCs w:val="20"/>
              </w:rPr>
              <w:t>样</w:t>
            </w:r>
          </w:p>
          <w:p>
            <w:pPr>
              <w:spacing w:line="240" w:lineRule="exact"/>
              <w:jc w:val="center"/>
              <w:rPr>
                <w:rFonts w:ascii="方正宋三简体" w:eastAsia="方正宋三简体"/>
                <w:b/>
                <w:sz w:val="20"/>
                <w:szCs w:val="20"/>
              </w:rPr>
            </w:pPr>
            <w:r>
              <w:rPr>
                <w:rFonts w:hint="eastAsia" w:ascii="方正宋三简体" w:eastAsia="方正宋三简体"/>
                <w:b/>
                <w:sz w:val="20"/>
                <w:szCs w:val="20"/>
              </w:rPr>
              <w:t>品</w:t>
            </w:r>
          </w:p>
          <w:p>
            <w:pPr>
              <w:spacing w:line="240" w:lineRule="exact"/>
              <w:jc w:val="center"/>
              <w:rPr>
                <w:rFonts w:ascii="方正宋三简体" w:eastAsia="方正宋三简体"/>
                <w:b/>
                <w:sz w:val="20"/>
                <w:szCs w:val="20"/>
              </w:rPr>
            </w:pPr>
            <w:r>
              <w:rPr>
                <w:rFonts w:hint="eastAsia" w:ascii="方正宋三简体" w:eastAsia="方正宋三简体"/>
                <w:b/>
                <w:sz w:val="20"/>
                <w:szCs w:val="20"/>
              </w:rPr>
              <w:t>信</w:t>
            </w:r>
          </w:p>
          <w:p>
            <w:pPr>
              <w:spacing w:line="240" w:lineRule="exact"/>
              <w:jc w:val="center"/>
              <w:rPr>
                <w:rFonts w:ascii="方正宋三简体" w:eastAsia="方正宋三简体"/>
                <w:b/>
                <w:sz w:val="20"/>
                <w:szCs w:val="20"/>
              </w:rPr>
            </w:pPr>
            <w:r>
              <w:rPr>
                <w:rFonts w:hint="eastAsia" w:ascii="方正宋三简体" w:eastAsia="方正宋三简体"/>
                <w:b/>
                <w:sz w:val="20"/>
                <w:szCs w:val="20"/>
              </w:rPr>
              <w:t>息</w:t>
            </w:r>
          </w:p>
        </w:tc>
        <w:tc>
          <w:tcPr>
            <w:tcW w:w="49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样品</w:t>
            </w:r>
            <w:r>
              <w:rPr>
                <w:sz w:val="20"/>
                <w:szCs w:val="20"/>
              </w:rPr>
              <w:t>名称</w:t>
            </w: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FORMTEXT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eastAsia="zh-CN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商标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FORMTEXT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状态: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>符合检验要求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46" w:hRule="exact"/>
        </w:trPr>
        <w:tc>
          <w:tcPr>
            <w:tcW w:w="39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宋三简体" w:eastAsia="方正宋三简体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Style w:val="8"/>
                <w:sz w:val="20"/>
                <w:szCs w:val="20"/>
              </w:rPr>
              <w:t>规格</w:t>
            </w:r>
            <w:r>
              <w:rPr>
                <w:rStyle w:val="8"/>
                <w:rFonts w:hint="eastAsia"/>
                <w:sz w:val="20"/>
                <w:szCs w:val="20"/>
              </w:rPr>
              <w:t>/型号</w:t>
            </w:r>
            <w:r>
              <w:rPr>
                <w:rFonts w:hint="eastAsia"/>
                <w:b/>
                <w:sz w:val="20"/>
                <w:szCs w:val="20"/>
              </w:rPr>
              <w:t>*</w:t>
            </w:r>
            <w:r>
              <w:rPr>
                <w:rStyle w:val="8"/>
                <w:sz w:val="20"/>
                <w:szCs w:val="20"/>
              </w:rPr>
              <w:t>:</w:t>
            </w:r>
            <w:r>
              <w:rPr>
                <w:rStyle w:val="8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Style w:val="8"/>
                <w:sz w:val="20"/>
                <w:szCs w:val="20"/>
              </w:rPr>
              <w:instrText xml:space="preserve">FORMTEXT</w:instrText>
            </w:r>
            <w:r>
              <w:rPr>
                <w:rStyle w:val="8"/>
                <w:sz w:val="20"/>
                <w:szCs w:val="20"/>
              </w:rPr>
              <w:fldChar w:fldCharType="separate"/>
            </w:r>
            <w:r>
              <w:rPr>
                <w:rStyle w:val="8"/>
                <w:sz w:val="20"/>
                <w:szCs w:val="20"/>
                <w:lang w:eastAsia="zh-CN"/>
              </w:rPr>
              <w:t>     </w:t>
            </w:r>
            <w:r>
              <w:rPr>
                <w:rStyle w:val="8"/>
                <w:sz w:val="20"/>
                <w:szCs w:val="20"/>
              </w:rPr>
              <w:fldChar w:fldCharType="end"/>
            </w:r>
          </w:p>
        </w:tc>
        <w:tc>
          <w:tcPr>
            <w:tcW w:w="20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样品</w:t>
            </w:r>
            <w:r>
              <w:rPr>
                <w:sz w:val="20"/>
                <w:szCs w:val="20"/>
              </w:rPr>
              <w:t>数量</w:t>
            </w:r>
            <w:r>
              <w:rPr>
                <w:rFonts w:hint="eastAsia"/>
                <w:b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FORMTEXT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en-US" w:eastAsia="zh-CN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</w:p>
        </w:tc>
        <w:tc>
          <w:tcPr>
            <w:tcW w:w="28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余样处理*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退回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 w:ascii="Times"/>
                <w:spacing w:val="-8"/>
                <w:sz w:val="20"/>
                <w:szCs w:val="20"/>
              </w:rPr>
              <w:t>消耗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8" w:hRule="exact"/>
        </w:trPr>
        <w:tc>
          <w:tcPr>
            <w:tcW w:w="39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宋三简体" w:eastAsia="方正宋三简体"/>
                <w:b/>
                <w:sz w:val="20"/>
                <w:szCs w:val="20"/>
              </w:rPr>
            </w:pPr>
          </w:p>
        </w:tc>
        <w:tc>
          <w:tcPr>
            <w:tcW w:w="986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款号/批号:</w:t>
            </w: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FORMTEXT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eastAsia="zh-CN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46" w:hRule="exact"/>
        </w:trPr>
        <w:tc>
          <w:tcPr>
            <w:tcW w:w="39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宋三简体" w:eastAsia="方正宋三简体"/>
                <w:b/>
                <w:sz w:val="20"/>
                <w:szCs w:val="20"/>
              </w:rPr>
            </w:pPr>
          </w:p>
        </w:tc>
        <w:tc>
          <w:tcPr>
            <w:tcW w:w="697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方正宋三简体" w:eastAsia="方正宋三简体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原料</w:t>
            </w:r>
            <w:r>
              <w:rPr>
                <w:sz w:val="20"/>
                <w:szCs w:val="20"/>
              </w:rPr>
              <w:t>成份</w:t>
            </w:r>
            <w:r>
              <w:rPr>
                <w:rFonts w:hint="eastAsia"/>
                <w:b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FORMTEXT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ind w:left="600" w:hanging="600" w:hangingChars="300"/>
              <w:jc w:val="lef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等级:</w:t>
            </w: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FORMTEXT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eastAsia="zh-CN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40" w:hRule="atLeast"/>
        </w:trPr>
        <w:tc>
          <w:tcPr>
            <w:tcW w:w="10259" w:type="dxa"/>
            <w:gridSpan w:val="8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检验检测及判定依据*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sz w:val="20"/>
                <w:szCs w:val="20"/>
              </w:rPr>
              <w:instrText xml:space="preserve">FORMTEXT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eastAsia="zh-CN"/>
              </w:rPr>
              <w:t>   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  <w:p>
            <w:pPr>
              <w:spacing w:line="240" w:lineRule="exact"/>
              <w:rPr>
                <w:sz w:val="20"/>
                <w:szCs w:val="20"/>
              </w:rPr>
            </w:pPr>
          </w:p>
          <w:p>
            <w:pPr>
              <w:spacing w:line="240" w:lineRule="exact"/>
              <w:rPr>
                <w:sz w:val="20"/>
                <w:szCs w:val="20"/>
              </w:rPr>
            </w:pPr>
          </w:p>
          <w:p>
            <w:pPr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5" w:hRule="atLeast"/>
        </w:trPr>
        <w:tc>
          <w:tcPr>
            <w:tcW w:w="10259" w:type="dxa"/>
            <w:gridSpan w:val="8"/>
            <w:tcBorders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安全技术规范*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GB 18401-2010  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GB 31701-2015  安全类别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A类  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B类  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91" w:hRule="atLeast"/>
        </w:trPr>
        <w:tc>
          <w:tcPr>
            <w:tcW w:w="10259" w:type="dxa"/>
            <w:gridSpan w:val="8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20" w:lineRule="exact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hint="eastAsia" w:ascii="方正宋三简体" w:eastAsia="方正宋三简体"/>
                <w:b/>
                <w:sz w:val="20"/>
                <w:szCs w:val="20"/>
              </w:rPr>
              <w:t>检验检测项目</w:t>
            </w:r>
            <w:r>
              <w:rPr>
                <w:rFonts w:hint="eastAsia"/>
                <w:b/>
                <w:sz w:val="20"/>
                <w:szCs w:val="20"/>
              </w:rPr>
              <w:t>:</w:t>
            </w:r>
            <w:r>
              <w:rPr>
                <w:rFonts w:hint="eastAsia" w:ascii="方正宋三简体" w:eastAsia="方正宋三简体"/>
                <w:b/>
                <w:sz w:val="20"/>
                <w:szCs w:val="20"/>
              </w:rPr>
              <w:t>请选择所需测试项目</w:t>
            </w:r>
            <w:r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  <w:t>，</w:t>
            </w:r>
            <w:r>
              <w:rPr>
                <w:rFonts w:hint="eastAsia" w:ascii="方正宋三简体" w:hAnsi="宋体" w:eastAsia="方正宋三简体"/>
                <w:b/>
                <w:sz w:val="20"/>
                <w:szCs w:val="20"/>
              </w:rPr>
              <w:t>也可在“其它要求及说明“处补充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620" w:hRule="atLeast"/>
        </w:trPr>
        <w:tc>
          <w:tcPr>
            <w:tcW w:w="1951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rPr>
                <w:rFonts w:ascii="黑体" w:eastAsia="黑体" w:cs="黑体"/>
                <w:b/>
                <w:szCs w:val="21"/>
              </w:rPr>
            </w:pPr>
            <w:r>
              <w:rPr>
                <w:rFonts w:hint="eastAsia" w:ascii="黑体" w:eastAsia="黑体" w:cs="黑体"/>
                <w:b/>
                <w:szCs w:val="21"/>
              </w:rPr>
              <w:t>纤维含量</w:t>
            </w:r>
          </w:p>
          <w:p>
            <w:pPr>
              <w:spacing w:line="260" w:lineRule="exact"/>
              <w:rPr>
                <w:rFonts w:cs="宋体"/>
                <w:spacing w:val="-11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pacing w:val="-11"/>
                <w:szCs w:val="21"/>
              </w:rPr>
              <w:t>纤维含量</w:t>
            </w:r>
          </w:p>
          <w:p>
            <w:pPr>
              <w:spacing w:line="260" w:lineRule="exact"/>
              <w:rPr>
                <w:rFonts w:cs="宋体"/>
                <w:spacing w:val="-6"/>
                <w:w w:val="90"/>
                <w:szCs w:val="21"/>
              </w:rPr>
            </w:pPr>
            <w:r>
              <w:rPr>
                <w:rFonts w:hint="eastAsia" w:cs="Wingdings 2"/>
                <w:bCs/>
                <w:w w:val="90"/>
                <w:szCs w:val="21"/>
              </w:rPr>
              <w:t xml:space="preserve">  </w:t>
            </w:r>
            <w:r>
              <w:rPr>
                <w:rFonts w:eastAsia="Wingdings 2" w:cs="Wingdings 2"/>
                <w:bCs/>
                <w:w w:val="90"/>
                <w:szCs w:val="21"/>
              </w:rPr>
              <w:fldChar w:fldCharType="begin">
                <w:ffData>
                  <w:name w:val="CheckBox1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eastAsia="Wingdings 2" w:cs="Wingdings 2"/>
                <w:bCs/>
                <w:w w:val="90"/>
                <w:szCs w:val="21"/>
              </w:rPr>
              <w:instrText xml:space="preserve">FORMCHECKBOX</w:instrText>
            </w:r>
            <w:r>
              <w:rPr>
                <w:rFonts w:eastAsia="Wingdings 2" w:cs="Wingdings 2"/>
                <w:bCs/>
                <w:w w:val="90"/>
                <w:szCs w:val="21"/>
              </w:rPr>
              <w:fldChar w:fldCharType="separate"/>
            </w:r>
            <w:r>
              <w:rPr>
                <w:rFonts w:eastAsia="Wingdings 2" w:cs="Wingdings 2"/>
                <w:bCs/>
                <w:w w:val="90"/>
                <w:szCs w:val="21"/>
              </w:rPr>
              <w:fldChar w:fldCharType="end"/>
            </w:r>
            <w:r>
              <w:rPr>
                <w:rFonts w:hint="eastAsia" w:eastAsia="Wingdings 2" w:cs="Wingdings 2"/>
                <w:bCs/>
                <w:w w:val="90"/>
                <w:szCs w:val="21"/>
              </w:rPr>
              <w:t>特种毛绒</w:t>
            </w:r>
            <w:r>
              <w:rPr>
                <w:rFonts w:hint="eastAsia" w:cs="宋体"/>
                <w:spacing w:val="-6"/>
                <w:w w:val="90"/>
                <w:szCs w:val="21"/>
              </w:rPr>
              <w:t xml:space="preserve"> </w:t>
            </w:r>
          </w:p>
          <w:p>
            <w:pPr>
              <w:spacing w:line="260" w:lineRule="exact"/>
              <w:rPr>
                <w:rFonts w:cs="宋体"/>
                <w:spacing w:val="-11"/>
                <w:szCs w:val="21"/>
              </w:rPr>
            </w:pPr>
            <w:r>
              <w:rPr>
                <w:rFonts w:hint="eastAsia" w:cs="Wingdings 2"/>
                <w:bCs/>
                <w:w w:val="90"/>
                <w:szCs w:val="21"/>
              </w:rPr>
              <w:t xml:space="preserve">  </w: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begin">
                <w:ffData>
                  <w:name w:val="CheckBox1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instrText xml:space="preserve">FORMCHECKBOX</w:instrTex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separate"/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end"/>
            </w:r>
            <w:r>
              <w:rPr>
                <w:rFonts w:hint="eastAsia" w:eastAsia="Wingdings 2" w:cs="Wingdings 2"/>
                <w:bCs/>
                <w:w w:val="90"/>
                <w:szCs w:val="21"/>
              </w:rPr>
              <w:t>新型纤维</w:t>
            </w:r>
          </w:p>
          <w:p>
            <w:pPr>
              <w:spacing w:line="260" w:lineRule="exact"/>
              <w:rPr>
                <w:rFonts w:ascii="黑体" w:eastAsia="黑体" w:cs="黑体"/>
                <w:b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羊毛细度</w:t>
            </w:r>
          </w:p>
          <w:p>
            <w:pPr>
              <w:spacing w:line="260" w:lineRule="exact"/>
              <w:rPr>
                <w:rFonts w:ascii="黑体" w:eastAsia="黑体" w:cs="黑体"/>
                <w:b/>
                <w:szCs w:val="21"/>
              </w:rPr>
            </w:pPr>
            <w:r>
              <w:rPr>
                <w:rFonts w:hint="eastAsia" w:ascii="黑体" w:eastAsia="黑体" w:cs="黑体"/>
                <w:b/>
                <w:szCs w:val="21"/>
              </w:rPr>
              <w:t>化学分析</w:t>
            </w:r>
          </w:p>
          <w:p>
            <w:pPr>
              <w:spacing w:line="260" w:lineRule="exact"/>
              <w:rPr>
                <w:rFonts w:cs="宋体"/>
                <w:spacing w:val="-23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szCs w:val="21"/>
              </w:rPr>
              <w:t>pH</w:t>
            </w:r>
            <w:r>
              <w:rPr>
                <w:rFonts w:hint="eastAsia" w:cs="宋体"/>
                <w:spacing w:val="-17"/>
                <w:szCs w:val="21"/>
              </w:rPr>
              <w:t xml:space="preserve">值 </w:t>
            </w:r>
            <w:r>
              <w:rPr>
                <w:rFonts w:hint="eastAsia" w:cs="宋体"/>
                <w:spacing w:val="-23"/>
                <w:szCs w:val="21"/>
              </w:rPr>
              <w:t xml:space="preserve">   </w:t>
            </w:r>
          </w:p>
          <w:p>
            <w:pPr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 xml:space="preserve">甲醛 </w:t>
            </w:r>
          </w:p>
          <w:p>
            <w:pPr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异</w:t>
            </w:r>
            <w:r>
              <w:rPr>
                <w:rFonts w:hint="eastAsia" w:cs="宋体"/>
                <w:spacing w:val="-11"/>
                <w:szCs w:val="21"/>
              </w:rPr>
              <w:t>味</w:t>
            </w:r>
          </w:p>
          <w:p>
            <w:pPr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可分解致癌芳香</w:t>
            </w:r>
          </w:p>
          <w:p>
            <w:pPr>
              <w:spacing w:line="260" w:lineRule="exact"/>
              <w:rPr>
                <w:szCs w:val="21"/>
              </w:rPr>
            </w:pPr>
            <w:r>
              <w:rPr>
                <w:rFonts w:hint="eastAsia" w:cs="Wingdings 2"/>
                <w:bCs/>
                <w:spacing w:val="11"/>
                <w:w w:val="90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胺染料</w:t>
            </w:r>
            <w:r>
              <w:rPr>
                <w:szCs w:val="21"/>
              </w:rPr>
              <w:t xml:space="preserve"> </w:t>
            </w:r>
          </w:p>
          <w:p>
            <w:pPr>
              <w:widowControl/>
              <w:spacing w:line="260" w:lineRule="exact"/>
              <w:rPr>
                <w:rFonts w:eastAsia="Wingdings 2" w:cs="Wingdings 2"/>
                <w:bCs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Wingdings 2"/>
                <w:bCs/>
                <w:szCs w:val="21"/>
              </w:rPr>
              <w:t>邻苯二甲酸酯</w:t>
            </w:r>
          </w:p>
          <w:p>
            <w:pPr>
              <w:widowControl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Wingdings 2"/>
                <w:bCs/>
                <w:szCs w:val="21"/>
              </w:rPr>
              <w:t>表面活性剂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可萃取重金属</w:t>
            </w:r>
          </w:p>
          <w:p>
            <w:pPr>
              <w:widowControl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含油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残脂率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荧光增白剂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rPr>
                <w:rFonts w:ascii="黑体" w:eastAsia="黑体" w:cs="黑体"/>
                <w:b/>
                <w:szCs w:val="21"/>
              </w:rPr>
            </w:pPr>
            <w:r>
              <w:rPr>
                <w:rFonts w:hint="eastAsia" w:ascii="黑体" w:eastAsia="黑体" w:cs="黑体"/>
                <w:b/>
                <w:szCs w:val="21"/>
              </w:rPr>
              <w:t>色牢度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耐皂洗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耐水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耐汗渍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 xml:space="preserve">耐摩擦 </w:t>
            </w:r>
          </w:p>
          <w:p>
            <w:pPr>
              <w:widowControl/>
              <w:spacing w:line="260" w:lineRule="exact"/>
              <w:ind w:firstLine="280" w:firstLineChars="200"/>
              <w:rPr>
                <w:rFonts w:cs="宋体"/>
                <w:szCs w:val="21"/>
              </w:rPr>
            </w:pPr>
            <w:r>
              <w:rPr>
                <w:rFonts w:hint="eastAsia" w:cs="宋体"/>
                <w:spacing w:val="-11"/>
                <w:w w:val="90"/>
                <w:sz w:val="18"/>
                <w:szCs w:val="18"/>
              </w:rPr>
              <w:t>(</w: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begin">
                <w:ffData>
                  <w:name w:val="CheckBox1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instrText xml:space="preserve">FORMCHECKBOX</w:instrTex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separate"/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end"/>
            </w:r>
            <w:r>
              <w:rPr>
                <w:rFonts w:hint="eastAsia" w:cs="宋体"/>
                <w:w w:val="90"/>
                <w:sz w:val="18"/>
                <w:szCs w:val="18"/>
              </w:rPr>
              <w:t>干摩</w: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begin">
                <w:ffData>
                  <w:name w:val="CheckBox1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instrText xml:space="preserve">FORMCHECKBOX</w:instrTex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separate"/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end"/>
            </w:r>
            <w:r>
              <w:rPr>
                <w:rFonts w:hint="eastAsia" w:eastAsia="Wingdings 2" w:cs="Wingdings 2"/>
                <w:bCs/>
                <w:w w:val="90"/>
                <w:sz w:val="18"/>
                <w:szCs w:val="18"/>
              </w:rPr>
              <w:t>湿摩</w:t>
            </w:r>
            <w:r>
              <w:rPr>
                <w:rFonts w:hint="eastAsia" w:cs="宋体"/>
                <w:spacing w:val="-11"/>
                <w:w w:val="90"/>
                <w:sz w:val="18"/>
                <w:szCs w:val="18"/>
              </w:rPr>
              <w:t>)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 xml:space="preserve">耐光     </w:t>
            </w:r>
          </w:p>
          <w:p>
            <w:pPr>
              <w:widowControl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耐光汗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 xml:space="preserve">耐干洗   </w:t>
            </w:r>
          </w:p>
          <w:p>
            <w:pPr>
              <w:widowControl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耐唾液</w:t>
            </w:r>
          </w:p>
          <w:p>
            <w:pPr>
              <w:spacing w:line="260" w:lineRule="exact"/>
              <w:rPr>
                <w:rFonts w:cs="Wingdings 2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cs="Wingdings 2" w:asciiTheme="minorEastAsia" w:hAnsiTheme="minorEastAsia" w:eastAsiaTheme="minorEastAsia"/>
                <w:bCs/>
                <w:szCs w:val="21"/>
              </w:rPr>
              <w:t>洗液沾色</w:t>
            </w:r>
          </w:p>
          <w:p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耐热压</w:t>
            </w:r>
            <w:r>
              <w:rPr>
                <w:szCs w:val="21"/>
              </w:rPr>
              <w:t>(</w:t>
            </w:r>
            <w:r>
              <w:rPr>
                <w:rFonts w:hint="eastAsia" w:cs="宋体"/>
                <w:szCs w:val="21"/>
              </w:rPr>
              <w:t>熨烫</w:t>
            </w:r>
            <w:r>
              <w:rPr>
                <w:szCs w:val="21"/>
              </w:rPr>
              <w:t>)</w:t>
            </w:r>
          </w:p>
          <w:p>
            <w:pPr>
              <w:widowControl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染料迁移</w:t>
            </w:r>
            <w:r>
              <w:rPr>
                <w:rFonts w:cs="宋体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拼接互染</w:t>
            </w:r>
          </w:p>
          <w:p>
            <w:pPr>
              <w:spacing w:line="260" w:lineRule="exact"/>
              <w:jc w:val="left"/>
              <w:rPr>
                <w:rFonts w:cs="宋体"/>
                <w:w w:val="90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szCs w:val="21"/>
              </w:rPr>
              <w:t>(</w:t>
            </w:r>
            <w:r>
              <w:rPr>
                <w:rFonts w:hint="eastAsia" w:cs="宋体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hint="eastAsia" w:cs="宋体"/>
                <w:szCs w:val="21"/>
              </w:rPr>
              <w:instrText xml:space="preserve">FORMTEXT</w:instrText>
            </w:r>
            <w:r>
              <w:rPr>
                <w:rFonts w:hint="eastAsia" w:cs="宋体"/>
                <w:szCs w:val="21"/>
              </w:rPr>
              <w:fldChar w:fldCharType="separate"/>
            </w:r>
            <w:r>
              <w:rPr>
                <w:rFonts w:cs="宋体"/>
                <w:szCs w:val="21"/>
              </w:rPr>
              <w:t>     </w:t>
            </w:r>
            <w:r>
              <w:rPr>
                <w:rFonts w:hint="eastAsia" w:cs="宋体"/>
                <w:szCs w:val="21"/>
              </w:rPr>
              <w:fldChar w:fldCharType="end"/>
            </w:r>
            <w:r>
              <w:rPr>
                <w:szCs w:val="21"/>
              </w:rPr>
              <w:t>)</w:t>
            </w:r>
            <w:r>
              <w:rPr>
                <w:rFonts w:hint="eastAsia" w:cs="宋体"/>
                <w:w w:val="90"/>
                <w:szCs w:val="21"/>
              </w:rPr>
              <w:t>色牢度</w:t>
            </w:r>
          </w:p>
          <w:p>
            <w:pPr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60" w:lineRule="exact"/>
              <w:rPr>
                <w:rFonts w:ascii="黑体" w:eastAsia="黑体" w:cs="黑体"/>
                <w:b/>
                <w:szCs w:val="21"/>
              </w:rPr>
            </w:pPr>
            <w:r>
              <w:rPr>
                <w:rFonts w:hint="eastAsia" w:ascii="黑体" w:eastAsia="黑体" w:cs="黑体"/>
                <w:b/>
                <w:szCs w:val="21"/>
              </w:rPr>
              <w:t>物理性能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起毛起球</w:t>
            </w:r>
          </w:p>
          <w:p>
            <w:pPr>
              <w:widowControl/>
              <w:spacing w:line="260" w:lineRule="exact"/>
              <w:ind w:firstLine="280" w:firstLineChars="200"/>
              <w:rPr>
                <w:rFonts w:cs="宋体"/>
                <w:w w:val="90"/>
                <w:szCs w:val="21"/>
              </w:rPr>
            </w:pPr>
            <w:r>
              <w:rPr>
                <w:rFonts w:hint="eastAsia" w:cs="宋体"/>
                <w:spacing w:val="-11"/>
                <w:w w:val="90"/>
                <w:sz w:val="18"/>
                <w:szCs w:val="18"/>
              </w:rPr>
              <w:t>(</w: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begin">
                <w:ffData>
                  <w:name w:val="CheckBox1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instrText xml:space="preserve">FORMCHECKBOX</w:instrTex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separate"/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end"/>
            </w:r>
            <w:r>
              <w:rPr>
                <w:rFonts w:hint="eastAsia" w:cs="宋体"/>
                <w:w w:val="90"/>
                <w:sz w:val="18"/>
                <w:szCs w:val="18"/>
              </w:rPr>
              <w:t>光面</w: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begin">
                <w:ffData>
                  <w:name w:val="CheckBox1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instrText xml:space="preserve">FORMCHECKBOX</w:instrTex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separate"/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end"/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t>绒</w:t>
            </w:r>
            <w:r>
              <w:rPr>
                <w:rFonts w:hint="eastAsia" w:eastAsia="Wingdings 2" w:cs="Wingdings 2"/>
                <w:bCs/>
                <w:w w:val="90"/>
                <w:sz w:val="18"/>
                <w:szCs w:val="18"/>
              </w:rPr>
              <w:t>面</w:t>
            </w:r>
            <w:r>
              <w:rPr>
                <w:rFonts w:hint="eastAsia" w:cs="宋体"/>
                <w:spacing w:val="-11"/>
                <w:w w:val="90"/>
                <w:sz w:val="18"/>
                <w:szCs w:val="18"/>
              </w:rPr>
              <w:t>)</w:t>
            </w:r>
          </w:p>
          <w:p>
            <w:pPr>
              <w:widowControl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马丁代尔(</w:t>
            </w:r>
            <w:r>
              <w:rPr>
                <w:rFonts w:hint="eastAsia" w:cs="宋体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hint="eastAsia" w:cs="宋体"/>
                <w:szCs w:val="21"/>
              </w:rPr>
              <w:instrText xml:space="preserve">FORMTEXT</w:instrText>
            </w:r>
            <w:r>
              <w:rPr>
                <w:rFonts w:hint="eastAsia" w:cs="宋体"/>
                <w:szCs w:val="21"/>
              </w:rPr>
              <w:fldChar w:fldCharType="separate"/>
            </w:r>
            <w:r>
              <w:rPr>
                <w:rFonts w:cs="宋体"/>
                <w:szCs w:val="21"/>
              </w:rPr>
              <w:t>     </w:t>
            </w:r>
            <w:r>
              <w:rPr>
                <w:rFonts w:hint="eastAsia" w:cs="宋体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转)</w:t>
            </w:r>
          </w:p>
          <w:p>
            <w:pPr>
              <w:widowControl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 xml:space="preserve">断裂强力    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撕破强力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 xml:space="preserve">接缝强力 </w:t>
            </w:r>
          </w:p>
          <w:p>
            <w:pPr>
              <w:widowControl/>
              <w:spacing w:line="260" w:lineRule="exact"/>
              <w:rPr>
                <w:rFonts w:eastAsia="Wingdings 2" w:cs="Wingdings 2"/>
                <w:bCs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纰裂程度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 xml:space="preserve">耐磨性能   </w:t>
            </w:r>
          </w:p>
          <w:p>
            <w:pPr>
              <w:widowControl/>
              <w:spacing w:line="260" w:lineRule="exact"/>
              <w:rPr>
                <w:rFonts w:cs="宋体"/>
                <w:spacing w:val="-20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滑移阻力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 xml:space="preserve">顶破强度    </w:t>
            </w:r>
          </w:p>
          <w:p>
            <w:pPr>
              <w:widowControl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胀破强度</w:t>
            </w:r>
          </w:p>
          <w:p>
            <w:pPr>
              <w:widowControl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裤后裆缝接缝强力</w:t>
            </w:r>
          </w:p>
          <w:p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 xml:space="preserve">线密度    </w:t>
            </w: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重量</w:t>
            </w:r>
          </w:p>
          <w:p>
            <w:pPr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 xml:space="preserve">织物密度  </w:t>
            </w: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幅宽</w:t>
            </w:r>
          </w:p>
          <w:p>
            <w:pPr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 xml:space="preserve">厚度      </w:t>
            </w: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回潮率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noWrap/>
          </w:tcPr>
          <w:p>
            <w:pPr>
              <w:spacing w:line="260" w:lineRule="exact"/>
              <w:rPr>
                <w:rFonts w:ascii="黑体" w:eastAsia="黑体" w:cs="黑体"/>
                <w:b/>
                <w:szCs w:val="21"/>
              </w:rPr>
            </w:pPr>
            <w:r>
              <w:rPr>
                <w:rFonts w:hint="eastAsia" w:ascii="黑体" w:eastAsia="黑体" w:cs="黑体"/>
                <w:b/>
                <w:szCs w:val="21"/>
              </w:rPr>
              <w:t>尺寸稳定性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水洗</w:t>
            </w:r>
            <w:r>
              <w:rPr>
                <w:rFonts w:hint="eastAsia" w:cs="宋体"/>
                <w:spacing w:val="-6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 xml:space="preserve">干洗 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扭曲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 xml:space="preserve">洗后外观   </w:t>
            </w:r>
            <w:r>
              <w:rPr>
                <w:rFonts w:hint="eastAsia" w:cs="宋体"/>
                <w:spacing w:val="6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 xml:space="preserve"> 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起皱级差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汽蒸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 xml:space="preserve">干热 </w:t>
            </w:r>
          </w:p>
          <w:p>
            <w:pPr>
              <w:widowControl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静态（水浸）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成衣免烫</w:t>
            </w:r>
          </w:p>
          <w:p>
            <w:pPr>
              <w:widowControl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外观平整度</w:t>
            </w:r>
          </w:p>
          <w:p>
            <w:pPr>
              <w:widowControl/>
              <w:spacing w:line="260" w:lineRule="exact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服装外观   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6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</w:t>
            </w:r>
          </w:p>
          <w:p>
            <w:pPr>
              <w:widowControl/>
              <w:spacing w:line="260" w:lineRule="exact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规格尺寸</w:t>
            </w:r>
          </w:p>
          <w:p>
            <w:pPr>
              <w:widowControl/>
              <w:spacing w:line="260" w:lineRule="exact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产品标签</w:t>
            </w:r>
          </w:p>
          <w:p>
            <w:pPr>
              <w:spacing w:line="260" w:lineRule="exact"/>
              <w:rPr>
                <w:rFonts w:ascii="黑体" w:eastAsia="黑体" w:cs="黑体"/>
                <w:b/>
                <w:szCs w:val="21"/>
              </w:rPr>
            </w:pPr>
            <w:r>
              <w:rPr>
                <w:rFonts w:hint="eastAsia" w:ascii="黑体" w:eastAsia="黑体" w:cs="黑体"/>
                <w:b/>
                <w:szCs w:val="21"/>
              </w:rPr>
              <w:t>原料类：</w:t>
            </w:r>
          </w:p>
          <w:p>
            <w:pPr>
              <w:widowControl/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羽绒</w:t>
            </w:r>
          </w:p>
          <w:p>
            <w:pPr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纤维和长丝</w:t>
            </w:r>
          </w:p>
          <w:p>
            <w:pPr>
              <w:spacing w:line="260" w:lineRule="exac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纱线</w:t>
            </w: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毛条</w:t>
            </w:r>
          </w:p>
        </w:tc>
        <w:tc>
          <w:tcPr>
            <w:tcW w:w="2496" w:type="dxa"/>
            <w:tcBorders>
              <w:left w:val="single" w:color="auto" w:sz="2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spacing w:line="260" w:lineRule="exact"/>
              <w:rPr>
                <w:szCs w:val="21"/>
              </w:rPr>
            </w:pPr>
            <w:r>
              <w:rPr>
                <w:rFonts w:hint="eastAsia" w:ascii="黑体" w:eastAsia="黑体" w:cs="黑体"/>
                <w:b/>
                <w:szCs w:val="21"/>
              </w:rPr>
              <w:t>功能性</w:t>
            </w:r>
          </w:p>
          <w:p>
            <w:pPr>
              <w:widowControl/>
              <w:spacing w:line="260" w:lineRule="exact"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保温率   </w:t>
            </w: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热阻湿阻</w:t>
            </w:r>
          </w:p>
          <w:p>
            <w:pPr>
              <w:widowControl/>
              <w:spacing w:line="260" w:lineRule="exact"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 xml:space="preserve">透气性   </w:t>
            </w: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 xml:space="preserve">透湿性    </w:t>
            </w:r>
          </w:p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防水性能</w:t>
            </w:r>
          </w:p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cs="Wingdings 2"/>
                <w:bCs/>
                <w:w w:val="90"/>
                <w:szCs w:val="21"/>
              </w:rPr>
              <w:t xml:space="preserve">   </w:t>
            </w:r>
            <w:r>
              <w:rPr>
                <w:rFonts w:hint="eastAsia" w:cs="宋体"/>
                <w:spacing w:val="-11"/>
                <w:w w:val="90"/>
                <w:sz w:val="18"/>
                <w:szCs w:val="18"/>
              </w:rPr>
              <w:t>(</w: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begin">
                <w:ffData>
                  <w:name w:val="CheckBox1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instrText xml:space="preserve">FORMCHECKBOX</w:instrTex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separate"/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end"/>
            </w:r>
            <w:r>
              <w:rPr>
                <w:rFonts w:hint="eastAsia" w:cs="宋体"/>
                <w:w w:val="90"/>
                <w:sz w:val="18"/>
                <w:szCs w:val="18"/>
              </w:rPr>
              <w:t xml:space="preserve">静水压  </w: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begin">
                <w:ffData>
                  <w:name w:val="CheckBox1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instrText xml:space="preserve">FORMCHECKBOX</w:instrTex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separate"/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end"/>
            </w:r>
            <w:r>
              <w:rPr>
                <w:rFonts w:hint="eastAsia" w:eastAsia="Wingdings 2" w:cs="Wingdings 2"/>
                <w:bCs/>
                <w:w w:val="90"/>
                <w:sz w:val="18"/>
                <w:szCs w:val="18"/>
              </w:rPr>
              <w:t>沾水</w:t>
            </w:r>
            <w:r>
              <w:rPr>
                <w:rFonts w:hint="eastAsia" w:cs="宋体"/>
                <w:spacing w:val="-11"/>
                <w:w w:val="90"/>
                <w:sz w:val="18"/>
                <w:szCs w:val="18"/>
              </w:rPr>
              <w:t>)</w:t>
            </w:r>
          </w:p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拒油</w:t>
            </w:r>
          </w:p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耐沾污</w:t>
            </w:r>
          </w:p>
          <w:p>
            <w:pPr>
              <w:spacing w:line="260" w:lineRule="exact"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吸湿速干</w:t>
            </w:r>
          </w:p>
          <w:p>
            <w:pPr>
              <w:spacing w:line="260" w:lineRule="exact"/>
              <w:ind w:firstLine="280" w:firstLineChars="200"/>
              <w:jc w:val="left"/>
              <w:rPr>
                <w:rFonts w:eastAsia="Wingdings 2" w:cs="Wingdings 2"/>
                <w:bCs/>
                <w:w w:val="90"/>
                <w:sz w:val="18"/>
                <w:szCs w:val="18"/>
              </w:rPr>
            </w:pPr>
            <w:r>
              <w:rPr>
                <w:rFonts w:hint="eastAsia" w:cs="宋体"/>
                <w:spacing w:val="-11"/>
                <w:w w:val="90"/>
                <w:sz w:val="18"/>
                <w:szCs w:val="18"/>
              </w:rPr>
              <w:t>(</w: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begin">
                <w:ffData>
                  <w:name w:val="CheckBox1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instrText xml:space="preserve">FORMCHECKBOX</w:instrTex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separate"/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end"/>
            </w:r>
            <w:r>
              <w:rPr>
                <w:rFonts w:hint="eastAsia" w:cs="宋体"/>
                <w:w w:val="90"/>
                <w:sz w:val="18"/>
                <w:szCs w:val="18"/>
              </w:rPr>
              <w:t>吸湿</w: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begin">
                <w:ffData>
                  <w:name w:val="CheckBox1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instrText xml:space="preserve">FORMCHECKBOX</w:instrTex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separate"/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end"/>
            </w:r>
            <w:r>
              <w:rPr>
                <w:rFonts w:hint="eastAsia" w:eastAsia="Wingdings 2" w:cs="Wingdings 2"/>
                <w:bCs/>
                <w:w w:val="90"/>
                <w:sz w:val="18"/>
                <w:szCs w:val="18"/>
              </w:rPr>
              <w:t>速干</w:t>
            </w:r>
          </w:p>
          <w:p>
            <w:pPr>
              <w:spacing w:line="260" w:lineRule="exact"/>
              <w:ind w:firstLine="324" w:firstLineChars="200"/>
              <w:jc w:val="left"/>
              <w:rPr>
                <w:rFonts w:cs="宋体"/>
                <w:spacing w:val="-11"/>
                <w:w w:val="90"/>
                <w:sz w:val="18"/>
                <w:szCs w:val="18"/>
              </w:rPr>
            </w:pP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begin">
                <w:ffData>
                  <w:name w:val="CheckBox1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instrText xml:space="preserve">FORMCHECKBOX</w:instrText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separate"/>
            </w:r>
            <w:r>
              <w:rPr>
                <w:rFonts w:eastAsia="Wingdings 2" w:cs="Wingdings 2"/>
                <w:bCs/>
                <w:w w:val="90"/>
                <w:sz w:val="18"/>
                <w:szCs w:val="18"/>
              </w:rPr>
              <w:fldChar w:fldCharType="end"/>
            </w:r>
            <w:r>
              <w:rPr>
                <w:rFonts w:hint="eastAsia" w:eastAsia="Wingdings 2" w:cs="Wingdings 2"/>
                <w:bCs/>
                <w:w w:val="90"/>
                <w:sz w:val="18"/>
                <w:szCs w:val="18"/>
              </w:rPr>
              <w:t>动态水分传递</w:t>
            </w:r>
            <w:r>
              <w:rPr>
                <w:rFonts w:hint="eastAsia" w:cs="宋体"/>
                <w:spacing w:val="-11"/>
                <w:w w:val="90"/>
                <w:sz w:val="18"/>
                <w:szCs w:val="18"/>
              </w:rPr>
              <w:t>)</w:t>
            </w:r>
            <w:r>
              <w:rPr>
                <w:rFonts w:hint="eastAsia" w:cs="宋体"/>
                <w:szCs w:val="21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吸湿发热</w:t>
            </w:r>
          </w:p>
          <w:p>
            <w:pPr>
              <w:spacing w:line="260" w:lineRule="exact"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吸水性</w:t>
            </w:r>
          </w:p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 xml:space="preserve">防紫外   </w:t>
            </w: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远红外</w:t>
            </w:r>
          </w:p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凉感     </w:t>
            </w: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负离子</w:t>
            </w:r>
          </w:p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燃烧性能</w:t>
            </w:r>
          </w:p>
          <w:p>
            <w:pPr>
              <w:widowControl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Cs w:val="21"/>
              </w:rPr>
              <w:instrText xml:space="preserve">FORMCHECKBOX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 w:cs="宋体"/>
                <w:szCs w:val="21"/>
              </w:rPr>
              <w:t>抗静电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507" w:hRule="exact"/>
        </w:trPr>
        <w:tc>
          <w:tcPr>
            <w:tcW w:w="10259" w:type="dxa"/>
            <w:gridSpan w:val="8"/>
            <w:tcBorders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其它要求及说明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eastAsia="zh-CN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  <w:p>
            <w:pPr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2" w:hRule="atLeast"/>
        </w:trPr>
        <w:tc>
          <w:tcPr>
            <w:tcW w:w="5353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ascii="Times"/>
                <w:spacing w:val="-8"/>
                <w:sz w:val="20"/>
                <w:szCs w:val="20"/>
              </w:rPr>
              <w:t>报告结论</w:t>
            </w:r>
            <w:r>
              <w:rPr>
                <w:rFonts w:hint="eastAsia"/>
                <w:sz w:val="20"/>
                <w:szCs w:val="20"/>
              </w:rPr>
              <w:t>*: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单项数据  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单项判定  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>综合判定</w:t>
            </w:r>
          </w:p>
        </w:tc>
        <w:tc>
          <w:tcPr>
            <w:tcW w:w="201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附照片</w:t>
            </w:r>
            <w:r>
              <w:rPr>
                <w:rFonts w:hint="eastAsia" w:ascii="Times" w:hAnsi="Times"/>
                <w:spacing w:val="-8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  <w:tc>
          <w:tcPr>
            <w:tcW w:w="28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报告类型</w:t>
            </w:r>
            <w:r>
              <w:rPr>
                <w:rFonts w:hint="eastAsia" w:ascii="Times" w:hAnsi="Times"/>
                <w:spacing w:val="-8"/>
                <w:sz w:val="20"/>
                <w:szCs w:val="20"/>
              </w:rPr>
              <w:t>:</w:t>
            </w:r>
            <w:bookmarkStart w:id="19" w:name="_GoBack"/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bookmarkEnd w:id="19"/>
            <w:r>
              <w:rPr>
                <w:rFonts w:hint="eastAsia"/>
                <w:sz w:val="20"/>
                <w:szCs w:val="20"/>
              </w:rPr>
              <w:t xml:space="preserve">中文  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>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2" w:hRule="atLeast"/>
        </w:trPr>
        <w:tc>
          <w:tcPr>
            <w:tcW w:w="535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rFonts w:hint="eastAsia" w:ascii="Times"/>
                <w:spacing w:val="-8"/>
                <w:sz w:val="20"/>
                <w:szCs w:val="20"/>
              </w:rPr>
              <w:t>报告周期</w:t>
            </w:r>
            <w:r>
              <w:rPr>
                <w:rFonts w:hint="eastAsia"/>
                <w:sz w:val="20"/>
                <w:szCs w:val="20"/>
              </w:rPr>
              <w:t>*: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ascii="Times"/>
                <w:spacing w:val="-8"/>
                <w:sz w:val="20"/>
                <w:szCs w:val="20"/>
              </w:rPr>
              <w:t>常规</w:t>
            </w:r>
            <w:r>
              <w:rPr>
                <w:rFonts w:ascii="Times" w:hAnsi="Times"/>
                <w:spacing w:val="-8"/>
                <w:sz w:val="20"/>
                <w:szCs w:val="20"/>
              </w:rPr>
              <w:t>5</w:t>
            </w:r>
            <w:r>
              <w:rPr>
                <w:rFonts w:ascii="Times"/>
                <w:spacing w:val="-8"/>
                <w:sz w:val="20"/>
                <w:szCs w:val="20"/>
              </w:rPr>
              <w:t>个工作日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ascii="Times"/>
                <w:b/>
                <w:spacing w:val="-8"/>
                <w:sz w:val="20"/>
                <w:szCs w:val="20"/>
              </w:rPr>
              <w:t>加急</w:t>
            </w:r>
            <w:r>
              <w:rPr>
                <w:rFonts w:ascii="Times" w:hAnsi="Times"/>
                <w:b/>
                <w:spacing w:val="-8"/>
                <w:sz w:val="20"/>
                <w:szCs w:val="20"/>
              </w:rPr>
              <w:t>3</w:t>
            </w:r>
            <w:r>
              <w:rPr>
                <w:rFonts w:ascii="Times"/>
                <w:b/>
                <w:spacing w:val="-8"/>
                <w:sz w:val="20"/>
                <w:szCs w:val="20"/>
              </w:rPr>
              <w:t>个工作日</w:t>
            </w:r>
            <w:r>
              <w:rPr>
                <w:rFonts w:hint="eastAsia" w:ascii="Times"/>
                <w:b/>
                <w:spacing w:val="-8"/>
                <w:sz w:val="20"/>
                <w:szCs w:val="20"/>
              </w:rPr>
              <w:t>（加30%费用）</w:t>
            </w:r>
          </w:p>
        </w:tc>
        <w:tc>
          <w:tcPr>
            <w:tcW w:w="4906" w:type="dxa"/>
            <w:gridSpan w:val="4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bookmarkStart w:id="14" w:name="Check50"/>
            <w:r>
              <w:rPr>
                <w:rFonts w:hint="eastAsia" w:ascii="Times"/>
                <w:spacing w:val="-6"/>
                <w:sz w:val="20"/>
                <w:szCs w:val="20"/>
              </w:rPr>
              <w:t>报告领取</w:t>
            </w:r>
            <w:r>
              <w:rPr>
                <w:rFonts w:ascii="Times" w:hAnsi="Times"/>
                <w:spacing w:val="-6"/>
                <w:sz w:val="20"/>
                <w:szCs w:val="20"/>
              </w:rPr>
              <w:t>:</w:t>
            </w:r>
            <w:bookmarkEnd w:id="14"/>
            <w:bookmarkStart w:id="15" w:name="Check65"/>
            <w:bookmarkEnd w:id="15"/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ascii="Times"/>
                <w:spacing w:val="-6"/>
                <w:sz w:val="20"/>
                <w:szCs w:val="20"/>
              </w:rPr>
              <w:t>快递</w:t>
            </w:r>
            <w:r>
              <w:rPr>
                <w:rFonts w:hint="eastAsia" w:ascii="Times" w:hAnsi="Times"/>
                <w:spacing w:val="-6"/>
                <w:sz w:val="20"/>
                <w:szCs w:val="20"/>
              </w:rPr>
              <w:t>,</w:t>
            </w:r>
            <w:r>
              <w:rPr>
                <w:rFonts w:hint="eastAsia" w:ascii="Times"/>
                <w:spacing w:val="-6"/>
                <w:sz w:val="20"/>
                <w:szCs w:val="20"/>
              </w:rPr>
              <w:t>费用自付</w:t>
            </w:r>
            <w:bookmarkStart w:id="16" w:name="Check66"/>
            <w:bookmarkEnd w:id="16"/>
            <w:r>
              <w:rPr>
                <w:rFonts w:hint="eastAsia" w:ascii="Times"/>
                <w:spacing w:val="-6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ascii="Times"/>
                <w:spacing w:val="-6"/>
                <w:sz w:val="20"/>
                <w:szCs w:val="20"/>
              </w:rPr>
              <w:t>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2" w:hRule="atLeast"/>
        </w:trPr>
        <w:tc>
          <w:tcPr>
            <w:tcW w:w="10259" w:type="dxa"/>
            <w:gridSpan w:val="8"/>
            <w:tcBorders>
              <w:left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rPr>
                <w:rFonts w:ascii="黑体" w:eastAsia="黑体"/>
                <w:b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sz w:val="20"/>
                <w:szCs w:val="20"/>
              </w:rPr>
              <w:t>以上信息请认真填写,字迹清晰工整,报告签发后不得更改,如需要修改相关内容,届时将视情况收取费用。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2" w:hRule="atLeast"/>
        </w:trPr>
        <w:tc>
          <w:tcPr>
            <w:tcW w:w="5353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检验检测费用</w:t>
            </w:r>
            <w:r>
              <w:rPr>
                <w:sz w:val="20"/>
                <w:szCs w:val="20"/>
              </w:rPr>
              <w:t xml:space="preserve">:￥       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已收  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>未收</w:t>
            </w:r>
            <w:bookmarkStart w:id="17" w:name="OLE_LINK1"/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>协议单位</w:t>
            </w:r>
            <w:bookmarkEnd w:id="17"/>
          </w:p>
        </w:tc>
        <w:tc>
          <w:tcPr>
            <w:tcW w:w="4906" w:type="dxa"/>
            <w:gridSpan w:val="4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是否接受分包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是 </w:t>
            </w:r>
            <w:r>
              <w:rPr>
                <w:rFonts w:hint="eastAsia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0"/>
                <w:szCs w:val="20"/>
              </w:rPr>
              <w:instrText xml:space="preserve">FORMCHECKBOX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>否（如未勾选，视为接受）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34" w:hRule="atLeast"/>
        </w:trPr>
        <w:tc>
          <w:tcPr>
            <w:tcW w:w="5353" w:type="dxa"/>
            <w:gridSpan w:val="4"/>
            <w:tcBorders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委托方签名/盖章*: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委托日期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: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rPr>
                <w:rFonts w:asciiTheme="minorEastAsia" w:hAnsiTheme="minorEastAsia" w:eastAsiaTheme="minorEastAsia"/>
                <w:sz w:val="20"/>
                <w:szCs w:val="20"/>
              </w:rPr>
              <w:instrText xml:space="preserve">FORMTEXT</w:instrTex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fldChar w:fldCharType="separate"/>
            </w:r>
            <w:r>
              <w:rPr>
                <w:rFonts w:asciiTheme="minorEastAsia" w:eastAsiaTheme="minorEastAsia"/>
                <w:sz w:val="20"/>
                <w:szCs w:val="20"/>
              </w:rPr>
              <w:t>     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906" w:type="dxa"/>
            <w:gridSpan w:val="4"/>
            <w:tcBorders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受理（评审）人签名: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受理日期:</w:t>
            </w:r>
          </w:p>
        </w:tc>
      </w:tr>
    </w:tbl>
    <w:p>
      <w:pPr>
        <w:spacing w:line="200" w:lineRule="exact"/>
        <w:ind w:left="632" w:hanging="632" w:hangingChars="350"/>
        <w:rPr>
          <w:rFonts w:hAnsi="宋体"/>
          <w:sz w:val="18"/>
          <w:szCs w:val="17"/>
        </w:rPr>
      </w:pPr>
      <w:r>
        <w:rPr>
          <w:rFonts w:hint="eastAsia" w:ascii="黑体" w:hAnsi="宋体" w:eastAsia="黑体"/>
          <w:b/>
          <w:sz w:val="18"/>
          <w:szCs w:val="17"/>
        </w:rPr>
        <w:t>注：</w:t>
      </w:r>
      <w:r>
        <w:rPr>
          <w:sz w:val="18"/>
          <w:szCs w:val="17"/>
        </w:rPr>
        <w:t>1</w:t>
      </w:r>
      <w:r>
        <w:rPr>
          <w:rFonts w:hAnsi="宋体"/>
          <w:sz w:val="18"/>
          <w:szCs w:val="17"/>
        </w:rPr>
        <w:t>、协议书本着双方自愿的原则共同签署，委托方对提供的样品及其相关信息的真实性负责，并按约定支付检验</w:t>
      </w:r>
      <w:r>
        <w:rPr>
          <w:rFonts w:hint="eastAsia" w:hAnsi="宋体"/>
          <w:sz w:val="18"/>
          <w:szCs w:val="17"/>
        </w:rPr>
        <w:t>检测</w:t>
      </w:r>
      <w:r>
        <w:rPr>
          <w:rFonts w:hAnsi="宋体"/>
          <w:sz w:val="18"/>
          <w:szCs w:val="17"/>
        </w:rPr>
        <w:t>费用；本中心按委托方的要求进行检验检测，对检验</w:t>
      </w:r>
      <w:r>
        <w:rPr>
          <w:rFonts w:hint="eastAsia" w:hAnsi="宋体"/>
          <w:sz w:val="18"/>
          <w:szCs w:val="17"/>
        </w:rPr>
        <w:t>检测</w:t>
      </w:r>
      <w:r>
        <w:rPr>
          <w:rFonts w:hAnsi="宋体"/>
          <w:sz w:val="18"/>
          <w:szCs w:val="17"/>
        </w:rPr>
        <w:t>结果的准确性和公正性负责，并保守委托方的技术和商业秘密</w:t>
      </w:r>
      <w:r>
        <w:rPr>
          <w:rFonts w:hint="eastAsia" w:hAnsi="宋体"/>
          <w:sz w:val="18"/>
          <w:szCs w:val="17"/>
        </w:rPr>
        <w:t>；</w:t>
      </w:r>
    </w:p>
    <w:p>
      <w:pPr>
        <w:numPr>
          <w:ilvl w:val="0"/>
          <w:numId w:val="1"/>
        </w:numPr>
        <w:spacing w:line="200" w:lineRule="exact"/>
        <w:ind w:firstLine="378" w:firstLineChars="210"/>
        <w:rPr>
          <w:rFonts w:hAnsi="宋体"/>
          <w:sz w:val="18"/>
          <w:szCs w:val="17"/>
        </w:rPr>
      </w:pPr>
      <w:r>
        <w:rPr>
          <w:rFonts w:hint="eastAsia" w:hAnsi="宋体"/>
          <w:sz w:val="18"/>
          <w:szCs w:val="17"/>
        </w:rPr>
        <w:t>如遇无法抗拒因素或客户提供样品存在问题，导致本中心没有或延迟履行服务承诺，因此造成的损失本中心不承担责任；</w:t>
      </w:r>
    </w:p>
    <w:p>
      <w:pPr>
        <w:numPr>
          <w:ilvl w:val="0"/>
          <w:numId w:val="1"/>
        </w:numPr>
        <w:spacing w:line="200" w:lineRule="exact"/>
        <w:ind w:firstLine="378" w:firstLineChars="210"/>
        <w:rPr>
          <w:rFonts w:hAnsi="宋体"/>
          <w:sz w:val="18"/>
          <w:szCs w:val="17"/>
        </w:rPr>
      </w:pPr>
      <w:r>
        <w:rPr>
          <w:rFonts w:hint="eastAsia" w:hAnsi="宋体"/>
          <w:sz w:val="18"/>
          <w:szCs w:val="17"/>
        </w:rPr>
        <w:t>检验检测过程中，如委托方因非本中心原因而提出中止检验检测，委托方支付相应检验检测费用；</w:t>
      </w:r>
    </w:p>
    <w:p>
      <w:pPr>
        <w:spacing w:line="200" w:lineRule="exact"/>
        <w:ind w:left="648" w:leftChars="180" w:hanging="270" w:hangingChars="150"/>
        <w:rPr>
          <w:rFonts w:hAnsi="宋体"/>
          <w:sz w:val="18"/>
          <w:szCs w:val="17"/>
        </w:rPr>
      </w:pPr>
      <w:r>
        <w:rPr>
          <w:rFonts w:hint="eastAsia"/>
          <w:sz w:val="18"/>
          <w:szCs w:val="17"/>
        </w:rPr>
        <w:t>4</w:t>
      </w:r>
      <w:r>
        <w:rPr>
          <w:rFonts w:hAnsi="宋体"/>
          <w:sz w:val="18"/>
          <w:szCs w:val="17"/>
        </w:rPr>
        <w:t>、委托方对检验</w:t>
      </w:r>
      <w:r>
        <w:rPr>
          <w:rFonts w:hint="eastAsia" w:hAnsi="宋体"/>
          <w:sz w:val="18"/>
          <w:szCs w:val="17"/>
        </w:rPr>
        <w:t>检测</w:t>
      </w:r>
      <w:r>
        <w:rPr>
          <w:rFonts w:hAnsi="宋体"/>
          <w:sz w:val="18"/>
          <w:szCs w:val="17"/>
        </w:rPr>
        <w:t>报告有异议的，在收到报告之日起</w:t>
      </w:r>
      <w:r>
        <w:rPr>
          <w:sz w:val="18"/>
          <w:szCs w:val="17"/>
        </w:rPr>
        <w:t>15</w:t>
      </w:r>
      <w:r>
        <w:rPr>
          <w:rFonts w:hAnsi="宋体"/>
          <w:sz w:val="18"/>
          <w:szCs w:val="17"/>
        </w:rPr>
        <w:t>日内以书面方式提出，逾期未提出的，视为认可检验</w:t>
      </w:r>
      <w:r>
        <w:rPr>
          <w:rFonts w:hint="eastAsia" w:hAnsi="宋体"/>
          <w:sz w:val="18"/>
          <w:szCs w:val="17"/>
        </w:rPr>
        <w:t>检测</w:t>
      </w:r>
      <w:r>
        <w:rPr>
          <w:rFonts w:hAnsi="宋体"/>
          <w:sz w:val="18"/>
          <w:szCs w:val="17"/>
        </w:rPr>
        <w:t>报告；委托方于收到报告之日起</w:t>
      </w:r>
      <w:r>
        <w:rPr>
          <w:rFonts w:hint="eastAsia"/>
          <w:sz w:val="18"/>
          <w:szCs w:val="17"/>
        </w:rPr>
        <w:t>15</w:t>
      </w:r>
      <w:r>
        <w:rPr>
          <w:rFonts w:hAnsi="宋体"/>
          <w:sz w:val="18"/>
          <w:szCs w:val="17"/>
        </w:rPr>
        <w:t>日内取走样品，逾期不予保存</w:t>
      </w:r>
      <w:r>
        <w:rPr>
          <w:rFonts w:hint="eastAsia" w:hAnsi="宋体"/>
          <w:sz w:val="18"/>
          <w:szCs w:val="17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851" w:bottom="567" w:left="851" w:header="56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D93552"/>
    <w:multiLevelType w:val="singleLevel"/>
    <w:tmpl w:val="10D9355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form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F550DC"/>
    <w:rsid w:val="0000290B"/>
    <w:rsid w:val="000071FF"/>
    <w:rsid w:val="00014BFE"/>
    <w:rsid w:val="000259D1"/>
    <w:rsid w:val="0003043E"/>
    <w:rsid w:val="00036137"/>
    <w:rsid w:val="00070E3B"/>
    <w:rsid w:val="00077974"/>
    <w:rsid w:val="00080610"/>
    <w:rsid w:val="00082E88"/>
    <w:rsid w:val="0008513F"/>
    <w:rsid w:val="000919E8"/>
    <w:rsid w:val="000A605E"/>
    <w:rsid w:val="000D79E3"/>
    <w:rsid w:val="000E3421"/>
    <w:rsid w:val="000F2D01"/>
    <w:rsid w:val="001044E5"/>
    <w:rsid w:val="00114FD7"/>
    <w:rsid w:val="0011755A"/>
    <w:rsid w:val="00121738"/>
    <w:rsid w:val="0015317E"/>
    <w:rsid w:val="0015410B"/>
    <w:rsid w:val="0017102C"/>
    <w:rsid w:val="00180691"/>
    <w:rsid w:val="00185571"/>
    <w:rsid w:val="001A2942"/>
    <w:rsid w:val="001B1D7D"/>
    <w:rsid w:val="001C3F6B"/>
    <w:rsid w:val="001E1964"/>
    <w:rsid w:val="001E3A66"/>
    <w:rsid w:val="001F3EFA"/>
    <w:rsid w:val="001F4C62"/>
    <w:rsid w:val="001F6E64"/>
    <w:rsid w:val="00227080"/>
    <w:rsid w:val="00235E44"/>
    <w:rsid w:val="00241B07"/>
    <w:rsid w:val="00244FE8"/>
    <w:rsid w:val="00252E79"/>
    <w:rsid w:val="00260F8D"/>
    <w:rsid w:val="002677E4"/>
    <w:rsid w:val="002A6BD7"/>
    <w:rsid w:val="002E2F0A"/>
    <w:rsid w:val="002E6F94"/>
    <w:rsid w:val="002F38C3"/>
    <w:rsid w:val="00317583"/>
    <w:rsid w:val="00357947"/>
    <w:rsid w:val="00370085"/>
    <w:rsid w:val="00377834"/>
    <w:rsid w:val="00377DA7"/>
    <w:rsid w:val="00384F0E"/>
    <w:rsid w:val="00391BD2"/>
    <w:rsid w:val="003B0BB2"/>
    <w:rsid w:val="003B5170"/>
    <w:rsid w:val="003D7CAC"/>
    <w:rsid w:val="003E5D8A"/>
    <w:rsid w:val="003E6027"/>
    <w:rsid w:val="003F58E8"/>
    <w:rsid w:val="003F754D"/>
    <w:rsid w:val="004431AD"/>
    <w:rsid w:val="0044422E"/>
    <w:rsid w:val="00446D8A"/>
    <w:rsid w:val="00456F56"/>
    <w:rsid w:val="004B1492"/>
    <w:rsid w:val="004B3234"/>
    <w:rsid w:val="004F0263"/>
    <w:rsid w:val="0050754B"/>
    <w:rsid w:val="005103BC"/>
    <w:rsid w:val="00510558"/>
    <w:rsid w:val="00512BB8"/>
    <w:rsid w:val="00527C27"/>
    <w:rsid w:val="00535F52"/>
    <w:rsid w:val="005717A9"/>
    <w:rsid w:val="00580EEC"/>
    <w:rsid w:val="00586198"/>
    <w:rsid w:val="00587C02"/>
    <w:rsid w:val="005A4217"/>
    <w:rsid w:val="005C7D16"/>
    <w:rsid w:val="005D0F86"/>
    <w:rsid w:val="005E29A9"/>
    <w:rsid w:val="00646C52"/>
    <w:rsid w:val="006609C0"/>
    <w:rsid w:val="00665A65"/>
    <w:rsid w:val="00666ED6"/>
    <w:rsid w:val="006B3DB0"/>
    <w:rsid w:val="006C502F"/>
    <w:rsid w:val="00717AD0"/>
    <w:rsid w:val="00737D70"/>
    <w:rsid w:val="007416C8"/>
    <w:rsid w:val="00742658"/>
    <w:rsid w:val="00762AF5"/>
    <w:rsid w:val="00772362"/>
    <w:rsid w:val="007C2403"/>
    <w:rsid w:val="007F53D1"/>
    <w:rsid w:val="008204AD"/>
    <w:rsid w:val="00833492"/>
    <w:rsid w:val="00847B48"/>
    <w:rsid w:val="0085645D"/>
    <w:rsid w:val="00864FEC"/>
    <w:rsid w:val="00865C50"/>
    <w:rsid w:val="0089715F"/>
    <w:rsid w:val="008D1A94"/>
    <w:rsid w:val="008D279B"/>
    <w:rsid w:val="008E716A"/>
    <w:rsid w:val="008F7DE9"/>
    <w:rsid w:val="00912E28"/>
    <w:rsid w:val="009515DC"/>
    <w:rsid w:val="0095243D"/>
    <w:rsid w:val="00973147"/>
    <w:rsid w:val="009A03A2"/>
    <w:rsid w:val="009B1009"/>
    <w:rsid w:val="009D0CBC"/>
    <w:rsid w:val="009D1C4F"/>
    <w:rsid w:val="009E2810"/>
    <w:rsid w:val="00A34BA4"/>
    <w:rsid w:val="00A63E4A"/>
    <w:rsid w:val="00A76BA3"/>
    <w:rsid w:val="00AA74E1"/>
    <w:rsid w:val="00AC5130"/>
    <w:rsid w:val="00AC61DE"/>
    <w:rsid w:val="00AC6985"/>
    <w:rsid w:val="00AE33AB"/>
    <w:rsid w:val="00AF63B8"/>
    <w:rsid w:val="00B032B6"/>
    <w:rsid w:val="00B5063A"/>
    <w:rsid w:val="00BB5955"/>
    <w:rsid w:val="00BE6876"/>
    <w:rsid w:val="00BF178D"/>
    <w:rsid w:val="00BF6BF0"/>
    <w:rsid w:val="00C145E7"/>
    <w:rsid w:val="00C24554"/>
    <w:rsid w:val="00C44C7C"/>
    <w:rsid w:val="00C572C2"/>
    <w:rsid w:val="00C823FA"/>
    <w:rsid w:val="00C82C97"/>
    <w:rsid w:val="00CC508F"/>
    <w:rsid w:val="00D01286"/>
    <w:rsid w:val="00D400D2"/>
    <w:rsid w:val="00D6353B"/>
    <w:rsid w:val="00D63FD4"/>
    <w:rsid w:val="00D6668F"/>
    <w:rsid w:val="00D803A5"/>
    <w:rsid w:val="00D82AEE"/>
    <w:rsid w:val="00DB3725"/>
    <w:rsid w:val="00DE588D"/>
    <w:rsid w:val="00DF6176"/>
    <w:rsid w:val="00E162F8"/>
    <w:rsid w:val="00E17F5D"/>
    <w:rsid w:val="00E21777"/>
    <w:rsid w:val="00E23AA6"/>
    <w:rsid w:val="00E4537E"/>
    <w:rsid w:val="00E46882"/>
    <w:rsid w:val="00E77D93"/>
    <w:rsid w:val="00EB2C78"/>
    <w:rsid w:val="00EE02FA"/>
    <w:rsid w:val="00EF12E0"/>
    <w:rsid w:val="00F06C5C"/>
    <w:rsid w:val="00F21B32"/>
    <w:rsid w:val="00F334FF"/>
    <w:rsid w:val="00F64E1B"/>
    <w:rsid w:val="00F7518C"/>
    <w:rsid w:val="00F87E19"/>
    <w:rsid w:val="00FA5792"/>
    <w:rsid w:val="00FB3C7C"/>
    <w:rsid w:val="00FF0BFB"/>
    <w:rsid w:val="00FF4B68"/>
    <w:rsid w:val="011F03CA"/>
    <w:rsid w:val="01AB53DE"/>
    <w:rsid w:val="0248281F"/>
    <w:rsid w:val="02844421"/>
    <w:rsid w:val="02F16345"/>
    <w:rsid w:val="03D43FC6"/>
    <w:rsid w:val="03D66932"/>
    <w:rsid w:val="04EA1331"/>
    <w:rsid w:val="04EB4DE8"/>
    <w:rsid w:val="04F158E9"/>
    <w:rsid w:val="05473DC2"/>
    <w:rsid w:val="054C5C68"/>
    <w:rsid w:val="05657B48"/>
    <w:rsid w:val="057B6A04"/>
    <w:rsid w:val="05B71560"/>
    <w:rsid w:val="06261A22"/>
    <w:rsid w:val="06B273E1"/>
    <w:rsid w:val="06FD6BB2"/>
    <w:rsid w:val="074B2BBF"/>
    <w:rsid w:val="07674F68"/>
    <w:rsid w:val="085751E3"/>
    <w:rsid w:val="08A83E49"/>
    <w:rsid w:val="09463076"/>
    <w:rsid w:val="09D77F71"/>
    <w:rsid w:val="09E74E9E"/>
    <w:rsid w:val="0C851D9C"/>
    <w:rsid w:val="0CB3588F"/>
    <w:rsid w:val="0CE7262B"/>
    <w:rsid w:val="0D3949F1"/>
    <w:rsid w:val="0D910CD5"/>
    <w:rsid w:val="0DCB78F8"/>
    <w:rsid w:val="0DE544B1"/>
    <w:rsid w:val="0DF93F15"/>
    <w:rsid w:val="0E3C01C3"/>
    <w:rsid w:val="0E500A9B"/>
    <w:rsid w:val="0F39742C"/>
    <w:rsid w:val="0F5F737A"/>
    <w:rsid w:val="0FA146C8"/>
    <w:rsid w:val="109379ED"/>
    <w:rsid w:val="10D01D94"/>
    <w:rsid w:val="11375CAD"/>
    <w:rsid w:val="116665E4"/>
    <w:rsid w:val="118A5851"/>
    <w:rsid w:val="119E02F5"/>
    <w:rsid w:val="127B5486"/>
    <w:rsid w:val="13166DE5"/>
    <w:rsid w:val="13500927"/>
    <w:rsid w:val="13584D3D"/>
    <w:rsid w:val="15AA26AC"/>
    <w:rsid w:val="16BC0E0F"/>
    <w:rsid w:val="175D0FF8"/>
    <w:rsid w:val="17C03CDD"/>
    <w:rsid w:val="17D265CF"/>
    <w:rsid w:val="1808759C"/>
    <w:rsid w:val="184A58FE"/>
    <w:rsid w:val="18A75264"/>
    <w:rsid w:val="18DF69EB"/>
    <w:rsid w:val="1923475A"/>
    <w:rsid w:val="19A6528B"/>
    <w:rsid w:val="1A5E59AD"/>
    <w:rsid w:val="1B446163"/>
    <w:rsid w:val="1B9059AD"/>
    <w:rsid w:val="1BB03AE1"/>
    <w:rsid w:val="1BBC71FE"/>
    <w:rsid w:val="1D5629F8"/>
    <w:rsid w:val="1DF56C57"/>
    <w:rsid w:val="1E4C4B9C"/>
    <w:rsid w:val="1EEF3262"/>
    <w:rsid w:val="1EF45441"/>
    <w:rsid w:val="1EF550DC"/>
    <w:rsid w:val="1F0243D7"/>
    <w:rsid w:val="1F695F1B"/>
    <w:rsid w:val="1F6C62FE"/>
    <w:rsid w:val="1FB67D7E"/>
    <w:rsid w:val="20A8081D"/>
    <w:rsid w:val="20D9307E"/>
    <w:rsid w:val="20FA588B"/>
    <w:rsid w:val="211345A1"/>
    <w:rsid w:val="213672ED"/>
    <w:rsid w:val="218C604B"/>
    <w:rsid w:val="219A5A14"/>
    <w:rsid w:val="21A23E27"/>
    <w:rsid w:val="21E950BE"/>
    <w:rsid w:val="21F037AF"/>
    <w:rsid w:val="21F11925"/>
    <w:rsid w:val="22042D46"/>
    <w:rsid w:val="2254198A"/>
    <w:rsid w:val="226F5703"/>
    <w:rsid w:val="22AF6C7F"/>
    <w:rsid w:val="22D015E5"/>
    <w:rsid w:val="22DF29F6"/>
    <w:rsid w:val="233C2262"/>
    <w:rsid w:val="2454490D"/>
    <w:rsid w:val="246065C9"/>
    <w:rsid w:val="24880566"/>
    <w:rsid w:val="25680F5F"/>
    <w:rsid w:val="25D958CA"/>
    <w:rsid w:val="261F1499"/>
    <w:rsid w:val="2630028E"/>
    <w:rsid w:val="26A9427D"/>
    <w:rsid w:val="26C937C7"/>
    <w:rsid w:val="2716082D"/>
    <w:rsid w:val="27221691"/>
    <w:rsid w:val="27E95167"/>
    <w:rsid w:val="28563123"/>
    <w:rsid w:val="287C2397"/>
    <w:rsid w:val="29941412"/>
    <w:rsid w:val="2997084B"/>
    <w:rsid w:val="29B37C4D"/>
    <w:rsid w:val="2A4E3D38"/>
    <w:rsid w:val="2A5E4B4B"/>
    <w:rsid w:val="2AC321ED"/>
    <w:rsid w:val="2B37463D"/>
    <w:rsid w:val="2C281131"/>
    <w:rsid w:val="2CEB7738"/>
    <w:rsid w:val="2D5F6D14"/>
    <w:rsid w:val="2D712C6A"/>
    <w:rsid w:val="2DA104B3"/>
    <w:rsid w:val="2DF70EC3"/>
    <w:rsid w:val="2E2D00DE"/>
    <w:rsid w:val="2E6F3842"/>
    <w:rsid w:val="2E775C65"/>
    <w:rsid w:val="2FF41173"/>
    <w:rsid w:val="30C04A33"/>
    <w:rsid w:val="31AD0908"/>
    <w:rsid w:val="31D87CFA"/>
    <w:rsid w:val="31E80DBE"/>
    <w:rsid w:val="333D0D26"/>
    <w:rsid w:val="33641381"/>
    <w:rsid w:val="344340CA"/>
    <w:rsid w:val="349B5831"/>
    <w:rsid w:val="353112A5"/>
    <w:rsid w:val="35FA5FA2"/>
    <w:rsid w:val="360A5BC4"/>
    <w:rsid w:val="36770184"/>
    <w:rsid w:val="368C1256"/>
    <w:rsid w:val="37783FED"/>
    <w:rsid w:val="388A6DDB"/>
    <w:rsid w:val="38C11AA3"/>
    <w:rsid w:val="39076BA5"/>
    <w:rsid w:val="399D4F4C"/>
    <w:rsid w:val="39F5650A"/>
    <w:rsid w:val="3B33053D"/>
    <w:rsid w:val="3C54160F"/>
    <w:rsid w:val="3D1E6919"/>
    <w:rsid w:val="3E2D6AE8"/>
    <w:rsid w:val="3E4A3D2C"/>
    <w:rsid w:val="3EA03D1F"/>
    <w:rsid w:val="3EC63CAE"/>
    <w:rsid w:val="3ED9158E"/>
    <w:rsid w:val="3EF826F7"/>
    <w:rsid w:val="3F1623CB"/>
    <w:rsid w:val="3FA6434A"/>
    <w:rsid w:val="40343FF8"/>
    <w:rsid w:val="4058058F"/>
    <w:rsid w:val="40E258A1"/>
    <w:rsid w:val="41562CBC"/>
    <w:rsid w:val="41943F8A"/>
    <w:rsid w:val="42113A57"/>
    <w:rsid w:val="42634611"/>
    <w:rsid w:val="42956D37"/>
    <w:rsid w:val="432B12E6"/>
    <w:rsid w:val="43534EAC"/>
    <w:rsid w:val="43D61757"/>
    <w:rsid w:val="444226C8"/>
    <w:rsid w:val="44804E03"/>
    <w:rsid w:val="45126A99"/>
    <w:rsid w:val="45945FD8"/>
    <w:rsid w:val="45A455C6"/>
    <w:rsid w:val="45C5158C"/>
    <w:rsid w:val="46D64A4C"/>
    <w:rsid w:val="47AF74DF"/>
    <w:rsid w:val="48524A39"/>
    <w:rsid w:val="4863598F"/>
    <w:rsid w:val="491D512F"/>
    <w:rsid w:val="494B03B6"/>
    <w:rsid w:val="49657912"/>
    <w:rsid w:val="496E623D"/>
    <w:rsid w:val="49E77C57"/>
    <w:rsid w:val="4A090734"/>
    <w:rsid w:val="4A3A0455"/>
    <w:rsid w:val="4A8E24A3"/>
    <w:rsid w:val="4A8F5242"/>
    <w:rsid w:val="4A950B57"/>
    <w:rsid w:val="4AC07235"/>
    <w:rsid w:val="4AC320E8"/>
    <w:rsid w:val="4AEC36BE"/>
    <w:rsid w:val="4C235FF9"/>
    <w:rsid w:val="4CC1369C"/>
    <w:rsid w:val="4CC57BC1"/>
    <w:rsid w:val="4D360A58"/>
    <w:rsid w:val="4D6324B6"/>
    <w:rsid w:val="4D8F68F1"/>
    <w:rsid w:val="4F0D5322"/>
    <w:rsid w:val="509F2CF4"/>
    <w:rsid w:val="50D313F9"/>
    <w:rsid w:val="5120737F"/>
    <w:rsid w:val="512478A9"/>
    <w:rsid w:val="513E1E4F"/>
    <w:rsid w:val="51AC30E6"/>
    <w:rsid w:val="53500149"/>
    <w:rsid w:val="53784B41"/>
    <w:rsid w:val="537C2692"/>
    <w:rsid w:val="537F1957"/>
    <w:rsid w:val="539C1DF3"/>
    <w:rsid w:val="54194662"/>
    <w:rsid w:val="544F4697"/>
    <w:rsid w:val="54575DAE"/>
    <w:rsid w:val="54F6044A"/>
    <w:rsid w:val="55203F78"/>
    <w:rsid w:val="563B11F4"/>
    <w:rsid w:val="568B4733"/>
    <w:rsid w:val="56FE0371"/>
    <w:rsid w:val="582103EE"/>
    <w:rsid w:val="586E5282"/>
    <w:rsid w:val="588C439D"/>
    <w:rsid w:val="5897525F"/>
    <w:rsid w:val="58C02CA7"/>
    <w:rsid w:val="58EF33BD"/>
    <w:rsid w:val="595158D8"/>
    <w:rsid w:val="59522377"/>
    <w:rsid w:val="5A2B6098"/>
    <w:rsid w:val="5A822F62"/>
    <w:rsid w:val="5BC7098B"/>
    <w:rsid w:val="5BC86370"/>
    <w:rsid w:val="5BF70EC1"/>
    <w:rsid w:val="5C010C03"/>
    <w:rsid w:val="5C0D5D7D"/>
    <w:rsid w:val="5CBC2ED1"/>
    <w:rsid w:val="5E280A28"/>
    <w:rsid w:val="5F525039"/>
    <w:rsid w:val="6012214E"/>
    <w:rsid w:val="609117D8"/>
    <w:rsid w:val="60962F5C"/>
    <w:rsid w:val="61EE0AC8"/>
    <w:rsid w:val="6205001D"/>
    <w:rsid w:val="621D61C0"/>
    <w:rsid w:val="638F675A"/>
    <w:rsid w:val="64D244F0"/>
    <w:rsid w:val="655A6D04"/>
    <w:rsid w:val="658E3098"/>
    <w:rsid w:val="65C90C18"/>
    <w:rsid w:val="65E13F90"/>
    <w:rsid w:val="6768596A"/>
    <w:rsid w:val="67A05D5E"/>
    <w:rsid w:val="67BA7C5B"/>
    <w:rsid w:val="68176443"/>
    <w:rsid w:val="684E63D1"/>
    <w:rsid w:val="68B12FD9"/>
    <w:rsid w:val="68F96567"/>
    <w:rsid w:val="69A456A9"/>
    <w:rsid w:val="69F41086"/>
    <w:rsid w:val="6A69126F"/>
    <w:rsid w:val="6A8C78F6"/>
    <w:rsid w:val="6AE90B7B"/>
    <w:rsid w:val="6BAD5254"/>
    <w:rsid w:val="6D3C766A"/>
    <w:rsid w:val="6DCC363B"/>
    <w:rsid w:val="6E122149"/>
    <w:rsid w:val="6E7152A6"/>
    <w:rsid w:val="6EC808C4"/>
    <w:rsid w:val="6ED60B33"/>
    <w:rsid w:val="6EF21B8F"/>
    <w:rsid w:val="6F822798"/>
    <w:rsid w:val="6F971B67"/>
    <w:rsid w:val="6FBD1DF8"/>
    <w:rsid w:val="6FD96098"/>
    <w:rsid w:val="6FF15B79"/>
    <w:rsid w:val="70423412"/>
    <w:rsid w:val="70B75A32"/>
    <w:rsid w:val="70D1514B"/>
    <w:rsid w:val="712B1CE4"/>
    <w:rsid w:val="71CD75FE"/>
    <w:rsid w:val="7277724D"/>
    <w:rsid w:val="72914CF3"/>
    <w:rsid w:val="748B6A58"/>
    <w:rsid w:val="74D13A6B"/>
    <w:rsid w:val="74E22D24"/>
    <w:rsid w:val="74E76219"/>
    <w:rsid w:val="75111ECC"/>
    <w:rsid w:val="752E7283"/>
    <w:rsid w:val="75B917C5"/>
    <w:rsid w:val="75D30DC2"/>
    <w:rsid w:val="7610626A"/>
    <w:rsid w:val="76310104"/>
    <w:rsid w:val="771B1272"/>
    <w:rsid w:val="77670804"/>
    <w:rsid w:val="7786520D"/>
    <w:rsid w:val="77925B2C"/>
    <w:rsid w:val="789E6E2B"/>
    <w:rsid w:val="78B05B00"/>
    <w:rsid w:val="79712931"/>
    <w:rsid w:val="79A21CCF"/>
    <w:rsid w:val="7A670C73"/>
    <w:rsid w:val="7ABA5DB7"/>
    <w:rsid w:val="7C681F04"/>
    <w:rsid w:val="7CA44B9F"/>
    <w:rsid w:val="7CC867C5"/>
    <w:rsid w:val="7D462D46"/>
    <w:rsid w:val="7E6A4020"/>
    <w:rsid w:val="7EDF41AF"/>
    <w:rsid w:val="7F025B37"/>
    <w:rsid w:val="7F3515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trans"/>
    <w:basedOn w:val="6"/>
    <w:qFormat/>
    <w:uiPriority w:val="0"/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E4F3A4-F198-4310-AAD1-C81C529EB2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Corp.</Company>
  <Pages>1</Pages>
  <Words>1186</Words>
  <Characters>1287</Characters>
  <Lines>25</Lines>
  <Paragraphs>7</Paragraphs>
  <TotalTime>35</TotalTime>
  <ScaleCrop>false</ScaleCrop>
  <LinksUpToDate>false</LinksUpToDate>
  <CharactersWithSpaces>1462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2021-10-20T00:22:00Z</dcterms:created>
  <dc:creator>Administrator</dc:creator>
  <cp:lastModifiedBy>思齐</cp:lastModifiedBy>
  <cp:lastPrinted>2021-12-06T00:04:00Z</cp:lastPrinted>
  <dcterms:modified xsi:type="dcterms:W3CDTF">2022-04-29T08:09:22Z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895E863B4619452D97D38D67F549140D</vt:lpwstr>
  </property>
</Properties>
</file>